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C6" w:rsidRPr="00E94CC6" w:rsidRDefault="00E94CC6" w:rsidP="00DC0BE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ANEXO II</w:t>
      </w:r>
    </w:p>
    <w:p w:rsidR="00C34B2C" w:rsidRDefault="00C34B2C" w:rsidP="00DC0BE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C34B2C" w:rsidRDefault="00C34B2C" w:rsidP="00DC0BE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Default="00C34B2C" w:rsidP="00DC0BE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MINUTA </w:t>
      </w:r>
      <w:r w:rsidR="00E94CC6"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CONTRATO</w:t>
      </w:r>
      <w:r w:rsidR="00EC391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CHAMADA PÚBLICA</w:t>
      </w:r>
      <w:r w:rsidR="00E94CC6"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="00E94CC6"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N.º </w:t>
      </w:r>
      <w:r w:rsidR="003E26B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...</w:t>
      </w:r>
      <w:proofErr w:type="gramEnd"/>
      <w:r w:rsidR="003E26B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....</w:t>
      </w:r>
      <w:r w:rsidR="00E94CC6"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/20</w:t>
      </w:r>
      <w:r w:rsidR="003E26B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16</w:t>
      </w:r>
    </w:p>
    <w:p w:rsidR="00EC3914" w:rsidRPr="00E94CC6" w:rsidRDefault="00EC3914" w:rsidP="00DC0BE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E94CC6" w:rsidRDefault="00E94CC6" w:rsidP="00DC0BE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CONTRATO DE AQUISIÇÃO DE GÊNEROS ALIMENTÍCIOS DA AGRICULTURA FAMILIAR PARA A ALIMENTAÇÃO ESCOLAR/PNAE</w:t>
      </w:r>
    </w:p>
    <w:p w:rsidR="00EC3914" w:rsidRDefault="00EC3914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MUNICÍPIO DE </w:t>
      </w:r>
      <w:proofErr w:type="gramStart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ESPUMOSO pessoa</w:t>
      </w:r>
      <w:proofErr w:type="gramEnd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jurídica de direito público, com sede à Praça Arthur </w:t>
      </w:r>
      <w:proofErr w:type="spellStart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Ritter</w:t>
      </w:r>
      <w:proofErr w:type="spellEnd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Medeiros, s/n,</w:t>
      </w:r>
      <w:r w:rsidRPr="00E94CC6">
        <w:rPr>
          <w:rFonts w:ascii="Times New Roman" w:hAnsi="Times New Roman" w:cs="Times New Roman"/>
          <w:bCs/>
          <w:sz w:val="20"/>
          <w:szCs w:val="20"/>
        </w:rPr>
        <w:t xml:space="preserve"> inscrita no CNPJ n.º 87.612.743.0001-09, representado neste ato pelo</w:t>
      </w:r>
      <w:r w:rsidRPr="00E94CC6">
        <w:rPr>
          <w:rFonts w:ascii="Times New Roman" w:hAnsi="Times New Roman" w:cs="Times New Roman"/>
          <w:b/>
          <w:sz w:val="20"/>
          <w:szCs w:val="20"/>
        </w:rPr>
        <w:t xml:space="preserve"> PREFEITO MUNICIPAL Sr. DERLY HELDER, </w:t>
      </w:r>
      <w:r w:rsidRPr="00E94CC6">
        <w:rPr>
          <w:rFonts w:ascii="Times New Roman" w:hAnsi="Times New Roman" w:cs="Times New Roman"/>
          <w:bCs/>
          <w:sz w:val="20"/>
          <w:szCs w:val="20"/>
        </w:rPr>
        <w:t xml:space="preserve">doravante denominado 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CONTRATANTE, e por outro lado (nome do grupo formal ou informal ou fornecedor individual), com situado à Av. _____________, n.º____, em (município), inscrita no CNPJ sob n.º ________________________, (para grupo formal), CPF sob n.º_____________ ( grupos informais e individuais), doravante denominado (a) CONTRATADO (A), fundamentados nas disposições da </w:t>
      </w:r>
      <w:hyperlink r:id="rId7" w:history="1">
        <w:r w:rsidRPr="00E94C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Lei nº 11.947/2009</w:t>
        </w:r>
      </w:hyperlink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da </w:t>
      </w:r>
      <w:hyperlink r:id="rId8" w:history="1">
        <w:r w:rsidRPr="00E94C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Lei nº 8.666/93</w:t>
        </w:r>
      </w:hyperlink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, e tendo em vista o que consta na Chamada Pública nº</w:t>
      </w:r>
      <w:r w:rsid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. 001/2016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, resolvem celebrar o presente contrato mediante as cláusulas que seguem:</w:t>
      </w:r>
    </w:p>
    <w:p w:rsidR="00DC0BEB" w:rsidRDefault="00E94CC6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1. CLÁUSULA PRIMEIRA:</w:t>
      </w:r>
    </w:p>
    <w:p w:rsidR="00E94CC6" w:rsidRPr="00E94CC6" w:rsidRDefault="00E94CC6" w:rsidP="001602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É objeto desta contratação a aquisição de GÊNEROS ALIMENTÍCIOS DA AGRICULTURA FAMILIAR PARA ALIMENTAÇÃO ESCOLAR, para alunos da rede de educação básica pública, verba 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FNDE/PNAE, 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2º 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semestre de 20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16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descritos no quadro previsto na Cláusula Quarta, todos de acordo com a 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CHAMADA PÚBLICA 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n.º </w:t>
      </w:r>
      <w:r w:rsidR="00CC2C27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001/2016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qual fica fazendo parte integrante do presente contrato, independentemente de anexação ou transcrição.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2. CLÁUSULA SEGUNDA: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0BE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3. CLÁUSULA TERCEIRA: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O limite individual de venda de gêneros alimentícios do CONTRATADO</w:t>
      </w:r>
      <w:proofErr w:type="gramStart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, será</w:t>
      </w:r>
      <w:proofErr w:type="gramEnd"/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4. CLÁUSULA QUARTA: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0BE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0BE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DC0BEB" w:rsidRDefault="00DC0BEB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279B3" w:rsidRDefault="00A279B3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34B2C" w:rsidRDefault="00C34B2C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94CC6" w:rsidRPr="00E94CC6" w:rsidTr="00E94CC6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Preço de Aquisição</w:t>
            </w:r>
          </w:p>
        </w:tc>
      </w:tr>
      <w:tr w:rsidR="00E94CC6" w:rsidRPr="00E94CC6" w:rsidTr="00A46730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t-BR"/>
              </w:rPr>
              <w:t>Preço Total</w:t>
            </w:r>
          </w:p>
        </w:tc>
      </w:tr>
      <w:tr w:rsidR="00E94CC6" w:rsidRPr="00E94CC6" w:rsidTr="00A46730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A46730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4CC6" w:rsidRPr="00E94CC6" w:rsidTr="00E94CC6">
        <w:trPr>
          <w:trHeight w:val="210"/>
          <w:tblCellSpacing w:w="0" w:type="dxa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C6" w:rsidRPr="00E94CC6" w:rsidRDefault="00E94CC6" w:rsidP="00DC0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4C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5. CLÁUSULA QUINTA:</w:t>
      </w:r>
    </w:p>
    <w:p w:rsid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5.1.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As despesas decorrentes do presente contrato correrão à conta das seguintes dotações</w:t>
      </w:r>
      <w:r w:rsid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orçamentárias: </w:t>
      </w:r>
    </w:p>
    <w:p w:rsidR="000931F0" w:rsidRPr="000931F0" w:rsidRDefault="000931F0" w:rsidP="000931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FFFFFF"/>
          <w:sz w:val="20"/>
          <w:szCs w:val="20"/>
        </w:rPr>
      </w:pPr>
    </w:p>
    <w:tbl>
      <w:tblPr>
        <w:tblW w:w="960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8"/>
        <w:gridCol w:w="1402"/>
      </w:tblGrid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Projeto/Despesa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 Previsão</w:t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2067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2076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2081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2163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931F0" w:rsidRPr="000931F0" w:rsidTr="00C34B2C">
        <w:trPr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RECURSO_ORCAMENTARIO.COD_PA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2172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RECURSO_ORCAMENTARIO.COD_DES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3390.30.00.00.00.00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RECURSO_ORCAMENTARIO.DESC_PLCTA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MATERIAL DE CONSUMO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0" w:rsidRPr="000931F0" w:rsidRDefault="000931F0" w:rsidP="0009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instrText>MERGEFIELD RECURSO_ORCAMENTARIO.PREVISAO_DOT</w:instrTex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r w:rsidRPr="000931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0931F0" w:rsidRPr="000931F0" w:rsidRDefault="000931F0" w:rsidP="0009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6.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SEXTA: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6.1.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CONTRATANTE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, após receber os documentos descritos na Cláusula Quarta, alínea "a", e após a tramitação do processo para instrução e liquidação, efetuará o seu pagamento no valor correspondente às entregas do mês anterior.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</w:t>
      </w: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SÉTIMA: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CONTRATANTE que não seguir a forma de liberação de recursos para pagamento do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ONTRATADO, está sujeito a pagamento de multa de 2%, mais juros de 0,1% ao dia, sobre o valor da parcela vencida.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8.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OITAVA: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CONTRATANTE se compromete em guardar pelo prazo estabelecido no </w:t>
      </w:r>
      <w:hyperlink r:id="rId9" w:history="1">
        <w:r w:rsidR="00E94CC6" w:rsidRPr="00E94C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§ 11 do artigo 45 da Resolução CD/FNDE nº 26/2013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9.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NONA: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9.1.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10.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DÉCIMA:</w:t>
      </w:r>
    </w:p>
    <w:p w:rsidR="00E94CC6" w:rsidRPr="00E94CC6" w:rsidRDefault="00CC2C27" w:rsidP="00EC391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O CONTRATANTE em razão da supremacia do interesse público sobre os interesses particulares poderá:</w:t>
      </w:r>
    </w:p>
    <w:p w:rsidR="00E94CC6" w:rsidRPr="00E94CC6" w:rsidRDefault="00E94CC6" w:rsidP="00EC391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modificar unilateralmente o contrato para melhor adequação às finalidades de interesse público, respeitando os direitos do CONTRATADO;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rescindir unilateralmente o contrato, nos casos de infração contratual ou inaptidão do CONTRATADO;</w:t>
      </w: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fiscalizar a execução do contrato;</w:t>
      </w: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aplicar sanções motivadas pela inexecução total ou parcial do ajuste;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10.2.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Sempre que o CONTRATANTE alterar ou rescindir </w:t>
      </w:r>
      <w:proofErr w:type="gramStart"/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o contrato sem restar caracterizada</w:t>
      </w:r>
      <w:proofErr w:type="gramEnd"/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11.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PRIMEIRA: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11.1.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12.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SEGUNDA: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12.1.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CC2C27" w:rsidRDefault="00CC2C27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13. </w:t>
      </w:r>
      <w:r w:rsidR="00E94CC6"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TERCEIRA:</w:t>
      </w:r>
    </w:p>
    <w:p w:rsidR="00E94CC6" w:rsidRPr="00E94CC6" w:rsidRDefault="00CC2C27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2C2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13.1.</w:t>
      </w:r>
      <w:r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presente contrato rege-se, ainda, pela chamada pública n.º </w:t>
      </w:r>
      <w:r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001/2016</w:t>
      </w:r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, pela Resolução CD/FNDE nº</w:t>
      </w:r>
      <w:r w:rsidR="006A5116">
        <w:rPr>
          <w:rFonts w:ascii="Times New Roman" w:eastAsia="Times New Roman" w:hAnsi="Times New Roman" w:cs="Times New Roman"/>
          <w:sz w:val="20"/>
          <w:szCs w:val="20"/>
          <w:lang w:eastAsia="pt-BR"/>
        </w:rPr>
        <w:t>. 23/2013 e</w:t>
      </w:r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/20</w:t>
      </w:r>
      <w:r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15</w:t>
      </w:r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pela </w:t>
      </w:r>
      <w:hyperlink r:id="rId10" w:history="1">
        <w:r w:rsidR="00E94CC6" w:rsidRPr="00CC2C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Lei nº 8.666/1993</w:t>
        </w:r>
      </w:hyperlink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pela </w:t>
      </w:r>
      <w:hyperlink r:id="rId11" w:history="1">
        <w:r w:rsidR="00E94CC6" w:rsidRPr="00CC2C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Lei nº 11.947/2009</w:t>
        </w:r>
      </w:hyperlink>
      <w:r w:rsidR="00E94CC6" w:rsidRPr="00CC2C27">
        <w:rPr>
          <w:rFonts w:ascii="Times New Roman" w:eastAsia="Times New Roman" w:hAnsi="Times New Roman" w:cs="Times New Roman"/>
          <w:sz w:val="20"/>
          <w:szCs w:val="20"/>
          <w:lang w:eastAsia="pt-BR"/>
        </w:rPr>
        <w:t>, em todos os seus termos.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6729DB" w:rsidRDefault="006729D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14. </w:t>
      </w:r>
      <w:r w:rsidR="00E94CC6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QUARTA:</w:t>
      </w:r>
    </w:p>
    <w:p w:rsidR="00E94CC6" w:rsidRPr="00E94CC6" w:rsidRDefault="006729DB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14.1.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Este Contrato poderá ser aditado a qualquer tempo, mediante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acordo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formal entre as partes,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resguardadas</w:t>
      </w:r>
      <w:proofErr w:type="gramEnd"/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 suas condições essenciais.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6729DB" w:rsidRDefault="006729D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15. </w:t>
      </w:r>
      <w:r w:rsidR="00E94CC6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QUINTA:</w:t>
      </w:r>
    </w:p>
    <w:p w:rsidR="00E94CC6" w:rsidRPr="00E94CC6" w:rsidRDefault="006729DB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15.1.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6729DB" w:rsidRDefault="006729D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16. </w:t>
      </w:r>
      <w:r w:rsidR="00E94CC6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SEXTA:</w:t>
      </w:r>
    </w:p>
    <w:p w:rsidR="00E94CC6" w:rsidRPr="00E94CC6" w:rsidRDefault="006729DB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16.1.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por acordo entre as partes;</w:t>
      </w: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pela inobservância de qualquer de suas condições;</w:t>
      </w:r>
    </w:p>
    <w:p w:rsidR="00E94CC6" w:rsidRPr="00E94CC6" w:rsidRDefault="00E94CC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por quaisquer dos motivos previstos em lei.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6729DB" w:rsidRDefault="006729D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17. </w:t>
      </w:r>
      <w:r w:rsidR="00E94CC6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SÉTIMA:</w:t>
      </w:r>
    </w:p>
    <w:p w:rsidR="00E94CC6" w:rsidRPr="00E94CC6" w:rsidRDefault="006729DB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EC391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17.1.</w:t>
      </w:r>
      <w:r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presente contrato vigorará da sua assinatura até a entrega total dos produtos mediante o cronograma apresentado (Cláusula Quarta) ou até 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31 </w:t>
      </w:r>
      <w:r w:rsidR="00E94CC6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dezembro </w:t>
      </w:r>
      <w:r w:rsidR="00E94CC6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</w:t>
      </w:r>
      <w:r w:rsidR="003E26B9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2016</w:t>
      </w:r>
      <w:r w:rsidR="00E94CC6" w:rsidRPr="00EC3914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C0BEB" w:rsidRDefault="00DC0BE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94CC6" w:rsidRPr="006729DB" w:rsidRDefault="006729DB" w:rsidP="00DC0BE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18. </w:t>
      </w:r>
      <w:r w:rsidR="00E94CC6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CLÁUSULA DÉCIMA OITAVA:</w:t>
      </w:r>
    </w:p>
    <w:p w:rsidR="00E94CC6" w:rsidRPr="00E94CC6" w:rsidRDefault="006729DB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18.1.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É competente o Foro da Comarca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Espumoso, RS, </w:t>
      </w:r>
      <w:r w:rsidR="00E94CC6"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para dirimir qualquer controvérsia que se originar deste contrato.</w:t>
      </w:r>
    </w:p>
    <w:p w:rsidR="00E94CC6" w:rsidRPr="00E94CC6" w:rsidRDefault="00E94CC6" w:rsidP="00DC0B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E, por estarem assim, justos e contratados, assinam o presente instrumento em </w:t>
      </w:r>
      <w:r w:rsidR="006729DB">
        <w:rPr>
          <w:rFonts w:ascii="Times New Roman" w:eastAsia="Times New Roman" w:hAnsi="Times New Roman" w:cs="Times New Roman"/>
          <w:sz w:val="20"/>
          <w:szCs w:val="20"/>
          <w:lang w:eastAsia="pt-BR"/>
        </w:rPr>
        <w:t>03 (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três</w:t>
      </w:r>
      <w:r w:rsidR="006729D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vias de igual teor e forma, na presença de duas testemunhas.</w:t>
      </w:r>
    </w:p>
    <w:p w:rsidR="00E94CC6" w:rsidRDefault="006729DB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Espumoso, RS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3E26B9">
        <w:rPr>
          <w:rFonts w:ascii="Times New Roman" w:eastAsia="Times New Roman" w:hAnsi="Times New Roman" w:cs="Times New Roman"/>
          <w:sz w:val="20"/>
          <w:szCs w:val="20"/>
          <w:lang w:eastAsia="pt-BR"/>
        </w:rPr>
        <w:t>...</w:t>
      </w:r>
      <w:proofErr w:type="gramEnd"/>
      <w:r w:rsidR="003E26B9">
        <w:rPr>
          <w:rFonts w:ascii="Times New Roman" w:eastAsia="Times New Roman" w:hAnsi="Times New Roman" w:cs="Times New Roman"/>
          <w:sz w:val="20"/>
          <w:szCs w:val="20"/>
          <w:lang w:eastAsia="pt-BR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E26B9">
        <w:rPr>
          <w:rFonts w:ascii="Times New Roman" w:eastAsia="Times New Roman" w:hAnsi="Times New Roman" w:cs="Times New Roman"/>
          <w:sz w:val="20"/>
          <w:szCs w:val="20"/>
          <w:lang w:eastAsia="pt-BR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2016.</w:t>
      </w:r>
    </w:p>
    <w:p w:rsidR="00AC1B76" w:rsidRDefault="00AC1B7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Pr="00E94CC6" w:rsidRDefault="00AC1B76" w:rsidP="00DC0B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Default="00E94CC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</w:t>
      </w:r>
    </w:p>
    <w:p w:rsidR="00E94CC6" w:rsidRDefault="00E94CC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CONTRATADO(S) (Individual ou Grupo Informal)</w:t>
      </w:r>
    </w:p>
    <w:p w:rsidR="00AC1B76" w:rsidRDefault="00AC1B7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Pr="00E94CC6" w:rsidRDefault="00AC1B7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4CC6" w:rsidRDefault="00E94CC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CONTRATADA (Grupo Formal)</w:t>
      </w:r>
    </w:p>
    <w:p w:rsidR="00AC1B76" w:rsidRDefault="00AC1B7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Pr="00E94CC6" w:rsidRDefault="00AC1B76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729DB" w:rsidRPr="006729DB" w:rsidRDefault="00E94CC6" w:rsidP="00AC1B7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</w:t>
      </w: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="006729DB"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DERLY HELDER</w:t>
      </w:r>
    </w:p>
    <w:p w:rsidR="003444AE" w:rsidRPr="006729DB" w:rsidRDefault="00E94CC6" w:rsidP="00AC1B7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729D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PREFEITO MUNICIPAL</w:t>
      </w:r>
    </w:p>
    <w:p w:rsidR="00AC1B76" w:rsidRDefault="00AC1B7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Default="00AC1B7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B76" w:rsidRDefault="00AC1B7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94CC6" w:rsidRPr="00E94CC6" w:rsidRDefault="00E94CC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TESTEMUNHAS:</w:t>
      </w:r>
    </w:p>
    <w:p w:rsidR="00E94CC6" w:rsidRPr="00E94CC6" w:rsidRDefault="00E94CC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1. ________________________________________</w:t>
      </w:r>
    </w:p>
    <w:p w:rsidR="00352E80" w:rsidRDefault="00E94CC6" w:rsidP="00AC1B7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94CC6">
        <w:rPr>
          <w:rFonts w:ascii="Times New Roman" w:eastAsia="Times New Roman" w:hAnsi="Times New Roman" w:cs="Times New Roman"/>
          <w:sz w:val="20"/>
          <w:szCs w:val="20"/>
          <w:lang w:eastAsia="pt-BR"/>
        </w:rPr>
        <w:t>2. ________________________________________</w:t>
      </w:r>
    </w:p>
    <w:p w:rsidR="00087677" w:rsidRDefault="00087677" w:rsidP="00AC1B7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02D51" w:rsidRPr="00BA0138" w:rsidRDefault="00A02D51" w:rsidP="00A02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A02D51" w:rsidRPr="00BA013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74" w:rsidRDefault="00895C74" w:rsidP="00AC1B76">
      <w:pPr>
        <w:spacing w:after="0" w:line="240" w:lineRule="auto"/>
      </w:pPr>
      <w:r>
        <w:separator/>
      </w:r>
    </w:p>
  </w:endnote>
  <w:endnote w:type="continuationSeparator" w:id="0">
    <w:p w:rsidR="00895C74" w:rsidRDefault="00895C74" w:rsidP="00A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74" w:rsidRDefault="00895C74" w:rsidP="00AC1B76">
      <w:pPr>
        <w:spacing w:after="0" w:line="240" w:lineRule="auto"/>
      </w:pPr>
      <w:r>
        <w:separator/>
      </w:r>
    </w:p>
  </w:footnote>
  <w:footnote w:type="continuationSeparator" w:id="0">
    <w:p w:rsidR="00895C74" w:rsidRDefault="00895C74" w:rsidP="00AC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AC1B76" w:rsidTr="00F97F60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AC1B76" w:rsidRDefault="00AC1B76" w:rsidP="00F97F60">
          <w:r>
            <w:rPr>
              <w:noProof/>
              <w:lang w:eastAsia="pt-BR"/>
            </w:rPr>
            <w:drawing>
              <wp:inline distT="0" distB="0" distL="0" distR="0" wp14:anchorId="6F60177C" wp14:editId="5471D25A">
                <wp:extent cx="1000125" cy="1085215"/>
                <wp:effectExtent l="0" t="0" r="952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tcBorders>
            <w:top w:val="nil"/>
            <w:left w:val="nil"/>
            <w:bottom w:val="nil"/>
            <w:right w:val="nil"/>
          </w:tcBorders>
        </w:tcPr>
        <w:p w:rsidR="00AC1B76" w:rsidRDefault="00AC1B76" w:rsidP="00A279B3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Rio Grande do Sul</w:t>
          </w:r>
        </w:p>
        <w:p w:rsidR="00AC1B76" w:rsidRDefault="00AC1B76" w:rsidP="00A279B3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PREFEITURA MUNICIPAL DE ESPUMOSO</w:t>
          </w:r>
        </w:p>
        <w:p w:rsidR="00AC1B76" w:rsidRDefault="00AC1B76" w:rsidP="00A279B3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PRAÇA ARTHUR RITTER DE MEDEIROS, </w:t>
          </w:r>
          <w:proofErr w:type="gramStart"/>
          <w:r>
            <w:rPr>
              <w:rFonts w:ascii="Times New Roman" w:hAnsi="Times New Roman" w:cs="Times New Roman"/>
              <w:b/>
              <w:bCs/>
            </w:rPr>
            <w:t>S/N</w:t>
          </w:r>
          <w:proofErr w:type="gramEnd"/>
        </w:p>
        <w:p w:rsidR="00AC1B76" w:rsidRDefault="00AC1B76" w:rsidP="00A279B3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C.N.P.J. 87.612.743/0001-09</w:t>
          </w:r>
        </w:p>
        <w:p w:rsidR="00AC1B76" w:rsidRDefault="00AC1B76" w:rsidP="00A279B3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Setor de Licitações</w:t>
          </w: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AC1B76" w:rsidRDefault="00AC1B76" w:rsidP="00F97F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C1B76" w:rsidRDefault="00AC1B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6"/>
    <w:rsid w:val="00087677"/>
    <w:rsid w:val="000931F0"/>
    <w:rsid w:val="000B725E"/>
    <w:rsid w:val="00160270"/>
    <w:rsid w:val="003444AE"/>
    <w:rsid w:val="00352E80"/>
    <w:rsid w:val="003E26B9"/>
    <w:rsid w:val="006729DB"/>
    <w:rsid w:val="006A5116"/>
    <w:rsid w:val="008120CB"/>
    <w:rsid w:val="008719A9"/>
    <w:rsid w:val="00895C74"/>
    <w:rsid w:val="008B3FBC"/>
    <w:rsid w:val="009B0AF9"/>
    <w:rsid w:val="00A02D51"/>
    <w:rsid w:val="00A279B3"/>
    <w:rsid w:val="00AC1B76"/>
    <w:rsid w:val="00AE36DE"/>
    <w:rsid w:val="00C1720A"/>
    <w:rsid w:val="00C34B2C"/>
    <w:rsid w:val="00CC2C27"/>
    <w:rsid w:val="00DC0BEB"/>
    <w:rsid w:val="00E94CC6"/>
    <w:rsid w:val="00EC3914"/>
    <w:rsid w:val="00F0557A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C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1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B76"/>
  </w:style>
  <w:style w:type="paragraph" w:styleId="Rodap">
    <w:name w:val="footer"/>
    <w:basedOn w:val="Normal"/>
    <w:link w:val="RodapChar"/>
    <w:uiPriority w:val="99"/>
    <w:unhideWhenUsed/>
    <w:rsid w:val="00AC1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B76"/>
  </w:style>
  <w:style w:type="paragraph" w:styleId="Textodebalo">
    <w:name w:val="Balloon Text"/>
    <w:basedOn w:val="Normal"/>
    <w:link w:val="TextodebaloChar"/>
    <w:uiPriority w:val="99"/>
    <w:semiHidden/>
    <w:unhideWhenUsed/>
    <w:rsid w:val="00A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C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1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B76"/>
  </w:style>
  <w:style w:type="paragraph" w:styleId="Rodap">
    <w:name w:val="footer"/>
    <w:basedOn w:val="Normal"/>
    <w:link w:val="RodapChar"/>
    <w:uiPriority w:val="99"/>
    <w:unhideWhenUsed/>
    <w:rsid w:val="00AC1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B76"/>
  </w:style>
  <w:style w:type="paragraph" w:styleId="Textodebalo">
    <w:name w:val="Balloon Text"/>
    <w:basedOn w:val="Normal"/>
    <w:link w:val="TextodebaloChar"/>
    <w:uiPriority w:val="99"/>
    <w:semiHidden/>
    <w:unhideWhenUsed/>
    <w:rsid w:val="00A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juwentz</dc:creator>
  <cp:lastModifiedBy>Alessandra Rossolen</cp:lastModifiedBy>
  <cp:revision>7</cp:revision>
  <dcterms:created xsi:type="dcterms:W3CDTF">2016-05-25T18:18:00Z</dcterms:created>
  <dcterms:modified xsi:type="dcterms:W3CDTF">2016-05-25T19:53:00Z</dcterms:modified>
</cp:coreProperties>
</file>